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9FCD" w14:textId="1133823E" w:rsidR="00245872" w:rsidRPr="005B7B6C" w:rsidRDefault="00245872" w:rsidP="005B7B6C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5B7B6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2567</w:t>
      </w:r>
    </w:p>
    <w:p w14:paraId="3D99191E" w14:textId="437B3C8B" w:rsidR="00245872" w:rsidRPr="005B7B6C" w:rsidRDefault="00245872" w:rsidP="00F95E28">
      <w:pPr>
        <w:spacing w:line="192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5B7B6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องค์การบริหารส่วนตำบลบางสระเก้า</w:t>
      </w:r>
    </w:p>
    <w:p w14:paraId="2F329E32" w14:textId="727D54A5" w:rsidR="00245872" w:rsidRPr="005B7B6C" w:rsidRDefault="00245872" w:rsidP="00F95E28">
      <w:pPr>
        <w:spacing w:line="192" w:lineRule="auto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5B7B6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อำเภอแหลมสิงห์ จังหวัดจันทบุรี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"/>
        <w:gridCol w:w="5261"/>
        <w:gridCol w:w="1559"/>
        <w:gridCol w:w="2835"/>
        <w:gridCol w:w="4075"/>
      </w:tblGrid>
      <w:tr w:rsidR="00245C1A" w14:paraId="486A346D" w14:textId="77777777" w:rsidTr="00245C1A">
        <w:tc>
          <w:tcPr>
            <w:tcW w:w="830" w:type="dxa"/>
          </w:tcPr>
          <w:p w14:paraId="1CE4A9CD" w14:textId="7C166960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5261" w:type="dxa"/>
          </w:tcPr>
          <w:p w14:paraId="0B52D479" w14:textId="3CEBB141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ชื่อรายการ</w:t>
            </w:r>
          </w:p>
        </w:tc>
        <w:tc>
          <w:tcPr>
            <w:tcW w:w="1559" w:type="dxa"/>
          </w:tcPr>
          <w:p w14:paraId="59A2C845" w14:textId="77777777" w:rsidR="00245C1A" w:rsidRDefault="00245872" w:rsidP="005B7B6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งบประมาณ</w:t>
            </w:r>
          </w:p>
          <w:p w14:paraId="03ADE5E0" w14:textId="0C8B5E06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(บาท)</w:t>
            </w:r>
          </w:p>
        </w:tc>
        <w:tc>
          <w:tcPr>
            <w:tcW w:w="2835" w:type="dxa"/>
          </w:tcPr>
          <w:p w14:paraId="41587387" w14:textId="567765F4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รหัสงบประมาณ</w:t>
            </w:r>
          </w:p>
        </w:tc>
        <w:tc>
          <w:tcPr>
            <w:tcW w:w="4075" w:type="dxa"/>
          </w:tcPr>
          <w:p w14:paraId="1A924566" w14:textId="77777777" w:rsidR="005B7B6C" w:rsidRDefault="00245872" w:rsidP="00245C1A">
            <w:pP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ประเภทเงินอุดหนุน(งบประมาณ/งบเหลือจ่าย/</w:t>
            </w:r>
          </w:p>
          <w:p w14:paraId="7954E1E0" w14:textId="26B8CCB7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b/>
                <w:bCs/>
                <w:noProof/>
                <w:sz w:val="30"/>
                <w:szCs w:val="30"/>
                <w:cs/>
              </w:rPr>
              <w:t>งบกลาง)</w:t>
            </w:r>
          </w:p>
        </w:tc>
      </w:tr>
      <w:tr w:rsidR="00245C1A" w:rsidRPr="005B7B6C" w14:paraId="267384AF" w14:textId="77777777" w:rsidTr="00245C1A">
        <w:tc>
          <w:tcPr>
            <w:tcW w:w="830" w:type="dxa"/>
          </w:tcPr>
          <w:p w14:paraId="2D6A22B9" w14:textId="6C92B191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1</w:t>
            </w:r>
          </w:p>
        </w:tc>
        <w:tc>
          <w:tcPr>
            <w:tcW w:w="5261" w:type="dxa"/>
          </w:tcPr>
          <w:p w14:paraId="5BC2E6FA" w14:textId="00FAEEC4" w:rsidR="00245872" w:rsidRPr="005B7B6C" w:rsidRDefault="00415C8F" w:rsidP="00245872">
            <w:pPr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ก่อสร้างถนนคอนกรีตเสริมเหล็กสายร่องน้ำกิจจาทร บ้านเนิน หมู่ที่ 1 ตำบลางสระเก้า กว้าง 5.00 เมตร ยาว 492 เมตร หนา 0.15 เมตร</w:t>
            </w:r>
            <w:r w:rsidR="007441BB"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หรือมีพื้นที่ก่อสร้างไม่น้อยกว่า 2,460 ตรารางเมตร ตามแบบมาตรฐานงานทางสำหรับองค์กรปกครองส่วนท้องถิ่น เลขที่ ทถ 2-205 พร้อมป้ายประชาสัมพันธ์ 1 ป้าย องค์การบริหารส่วนตำบลบางสระเก้า อำเภอแหลมสิงห์ จังหวัดจันทบุรี</w:t>
            </w:r>
          </w:p>
        </w:tc>
        <w:tc>
          <w:tcPr>
            <w:tcW w:w="1559" w:type="dxa"/>
          </w:tcPr>
          <w:p w14:paraId="5F23E181" w14:textId="640927DA" w:rsidR="00245872" w:rsidRPr="005B7B6C" w:rsidRDefault="00245872" w:rsidP="005B7B6C">
            <w:pPr>
              <w:jc w:val="center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2,165,000.-</w:t>
            </w:r>
          </w:p>
        </w:tc>
        <w:tc>
          <w:tcPr>
            <w:tcW w:w="2835" w:type="dxa"/>
          </w:tcPr>
          <w:p w14:paraId="7E8F0626" w14:textId="7CAF4FBB" w:rsidR="00245872" w:rsidRPr="00245C1A" w:rsidRDefault="00245872" w:rsidP="00245872">
            <w:pPr>
              <w:rPr>
                <w:rFonts w:ascii="TH SarabunIT๙" w:hAnsi="TH SarabunIT๙" w:cs="TH SarabunIT๙" w:hint="cs"/>
                <w:noProof/>
                <w:sz w:val="28"/>
              </w:rPr>
            </w:pPr>
            <w:r w:rsidRPr="00245C1A">
              <w:rPr>
                <w:rFonts w:ascii="TH SarabunIT๙" w:hAnsi="TH SarabunIT๙" w:cs="TH SarabunIT๙" w:hint="cs"/>
                <w:noProof/>
                <w:sz w:val="28"/>
                <w:cs/>
              </w:rPr>
              <w:t>15008370001004204076</w:t>
            </w:r>
          </w:p>
        </w:tc>
        <w:tc>
          <w:tcPr>
            <w:tcW w:w="4075" w:type="dxa"/>
          </w:tcPr>
          <w:p w14:paraId="4FEBDC69" w14:textId="1F001138" w:rsidR="00245872" w:rsidRPr="005B7B6C" w:rsidRDefault="007441BB" w:rsidP="00245872">
            <w:pPr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เงินอุดหนุนเฉพาะกิจ</w:t>
            </w:r>
          </w:p>
        </w:tc>
      </w:tr>
      <w:tr w:rsidR="00245C1A" w:rsidRPr="005B7B6C" w14:paraId="6D8E7F6A" w14:textId="77777777" w:rsidTr="00245C1A">
        <w:tc>
          <w:tcPr>
            <w:tcW w:w="830" w:type="dxa"/>
          </w:tcPr>
          <w:p w14:paraId="38B5ED90" w14:textId="60A14E7C" w:rsidR="00245872" w:rsidRPr="005B7B6C" w:rsidRDefault="007441BB" w:rsidP="005B7B6C">
            <w:pPr>
              <w:jc w:val="center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2</w:t>
            </w:r>
          </w:p>
        </w:tc>
        <w:tc>
          <w:tcPr>
            <w:tcW w:w="5261" w:type="dxa"/>
          </w:tcPr>
          <w:p w14:paraId="36678BCC" w14:textId="08BAF0F3" w:rsidR="00245872" w:rsidRPr="005B7B6C" w:rsidRDefault="007441BB" w:rsidP="00245872">
            <w:pPr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ก่อสร้างถนนคอนกรีตเสริมเหล็กพร้อมวางท่อลอดถนนสายข้างบ้านนายวิเศษ พลอยศิริ บ้านกลาง หมู่ที่ 2 ตำบลบางสระเก้า กว้าง 3.50 เมตร ยาว 90 เมตร หนา 0.15 เมตร หรือมีพื้นที่ไม่น้อยกว่า 315 ตารางเมตร</w:t>
            </w:r>
            <w:r w:rsidR="00531FE5"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พร้อมวางท่อระบายน้ำ ท่อลอดขนาด 0.30 </w:t>
            </w:r>
            <w:r w:rsidR="00531FE5" w:rsidRPr="005B7B6C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x 1.00 </w:t>
            </w:r>
            <w:r w:rsidR="007E3559"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เมตร 1 จุด 6 ท่อน ตามแบบมาตรฐานงานทางสำหรับองค์กรปกครองส่วนท้องถิ่น ทถ 2-204 พร้อมป้ายประชาสัมพันธ์ 1 ป้าย องค์การบริหารส่วนตำบลบางสระเก้า อำเภอแหลมสิงห์ จังหวัดจันทบุรี</w:t>
            </w:r>
          </w:p>
        </w:tc>
        <w:tc>
          <w:tcPr>
            <w:tcW w:w="1559" w:type="dxa"/>
          </w:tcPr>
          <w:p w14:paraId="3D6AECD2" w14:textId="159EDA2E" w:rsidR="00245872" w:rsidRPr="005B7B6C" w:rsidRDefault="007441BB" w:rsidP="005B7B6C">
            <w:pPr>
              <w:jc w:val="center"/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301,000.-</w:t>
            </w:r>
          </w:p>
        </w:tc>
        <w:tc>
          <w:tcPr>
            <w:tcW w:w="2835" w:type="dxa"/>
          </w:tcPr>
          <w:p w14:paraId="4A0C1AB7" w14:textId="18C0F223" w:rsidR="00245872" w:rsidRPr="00245C1A" w:rsidRDefault="007441BB" w:rsidP="00245872">
            <w:pPr>
              <w:rPr>
                <w:rFonts w:ascii="TH SarabunIT๙" w:hAnsi="TH SarabunIT๙" w:cs="TH SarabunIT๙" w:hint="cs"/>
                <w:noProof/>
                <w:sz w:val="28"/>
              </w:rPr>
            </w:pPr>
            <w:r w:rsidRPr="00245C1A">
              <w:rPr>
                <w:rFonts w:ascii="TH SarabunIT๙" w:hAnsi="TH SarabunIT๙" w:cs="TH SarabunIT๙" w:hint="cs"/>
                <w:noProof/>
                <w:sz w:val="28"/>
                <w:cs/>
              </w:rPr>
              <w:t>15008370001004204077</w:t>
            </w:r>
          </w:p>
        </w:tc>
        <w:tc>
          <w:tcPr>
            <w:tcW w:w="4075" w:type="dxa"/>
          </w:tcPr>
          <w:p w14:paraId="4D69C3EF" w14:textId="34DAE4BB" w:rsidR="00245872" w:rsidRPr="005B7B6C" w:rsidRDefault="007441BB" w:rsidP="00245872">
            <w:pPr>
              <w:rPr>
                <w:rFonts w:ascii="TH SarabunIT๙" w:hAnsi="TH SarabunIT๙" w:cs="TH SarabunIT๙" w:hint="cs"/>
                <w:noProof/>
                <w:sz w:val="30"/>
                <w:szCs w:val="30"/>
              </w:rPr>
            </w:pPr>
            <w:r w:rsidRPr="005B7B6C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>เงินอุดหนุนเฉพาะกิจ</w:t>
            </w:r>
          </w:p>
        </w:tc>
      </w:tr>
    </w:tbl>
    <w:p w14:paraId="0D2A18DA" w14:textId="77777777" w:rsidR="00245C1A" w:rsidRDefault="00245C1A" w:rsidP="00245C1A">
      <w:pPr>
        <w:rPr>
          <w:noProof/>
        </w:rPr>
      </w:pPr>
    </w:p>
    <w:p w14:paraId="2C1567E6" w14:textId="68A0F03D" w:rsidR="00245872" w:rsidRDefault="00245C1A" w:rsidP="00245C1A">
      <w:pPr>
        <w:rPr>
          <w:noProof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                                                                                      ผู้รับรองข้อมูล</w:t>
      </w:r>
    </w:p>
    <w:p w14:paraId="13AA0E78" w14:textId="16E40C9C" w:rsidR="00AA4F67" w:rsidRDefault="00245C1A" w:rsidP="00245C1A">
      <w:pPr>
        <w:jc w:val="center"/>
        <w:rPr>
          <w:noProof/>
        </w:rPr>
      </w:pPr>
      <w:r>
        <w:rPr>
          <w:rFonts w:hint="cs"/>
          <w:noProof/>
          <w:cs/>
        </w:rPr>
        <w:t xml:space="preserve">                                                                                         ลงชื่อ..................................................</w:t>
      </w:r>
    </w:p>
    <w:p w14:paraId="069A2A56" w14:textId="69063C32" w:rsidR="00245C1A" w:rsidRDefault="00245C1A" w:rsidP="003A3CE2">
      <w:pPr>
        <w:spacing w:line="192" w:lineRule="auto"/>
        <w:rPr>
          <w:noProof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                                                              </w:t>
      </w:r>
      <w:r w:rsidR="003A3CE2">
        <w:rPr>
          <w:rFonts w:hint="cs"/>
          <w:noProof/>
          <w:cs/>
        </w:rPr>
        <w:t xml:space="preserve">                </w:t>
      </w:r>
      <w:r>
        <w:rPr>
          <w:rFonts w:hint="cs"/>
          <w:noProof/>
          <w:cs/>
        </w:rPr>
        <w:t xml:space="preserve">   (...</w:t>
      </w:r>
      <w:r w:rsidR="003A3CE2">
        <w:rPr>
          <w:rFonts w:hint="cs"/>
          <w:noProof/>
          <w:cs/>
        </w:rPr>
        <w:t>นายบัญชา  คงชู</w:t>
      </w:r>
      <w:r>
        <w:rPr>
          <w:rFonts w:hint="cs"/>
          <w:noProof/>
          <w:cs/>
        </w:rPr>
        <w:t>...)</w:t>
      </w:r>
    </w:p>
    <w:p w14:paraId="188989BB" w14:textId="5A39B181" w:rsidR="00245C1A" w:rsidRDefault="00245C1A" w:rsidP="00245C1A">
      <w:pPr>
        <w:rPr>
          <w:rFonts w:hint="cs"/>
          <w:noProof/>
          <w:cs/>
        </w:rPr>
      </w:pPr>
      <w:r>
        <w:rPr>
          <w:rFonts w:hint="cs"/>
          <w:noProof/>
          <w:cs/>
        </w:rPr>
        <w:t xml:space="preserve">                                                                                                                                         </w:t>
      </w:r>
      <w:r w:rsidR="003A3CE2">
        <w:rPr>
          <w:rFonts w:hint="cs"/>
          <w:noProof/>
          <w:cs/>
        </w:rPr>
        <w:t xml:space="preserve">                     </w:t>
      </w:r>
      <w:r>
        <w:rPr>
          <w:rFonts w:hint="cs"/>
          <w:noProof/>
          <w:cs/>
        </w:rPr>
        <w:t xml:space="preserve"> ปลัด</w:t>
      </w:r>
      <w:r w:rsidR="003A3CE2">
        <w:rPr>
          <w:rFonts w:hint="cs"/>
          <w:noProof/>
          <w:cs/>
        </w:rPr>
        <w:t>องค์การบริหารส่วนตำบลบางสระเก้า</w:t>
      </w:r>
    </w:p>
    <w:sectPr w:rsidR="00245C1A" w:rsidSect="005B7B6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2"/>
    <w:rsid w:val="002260E8"/>
    <w:rsid w:val="00245872"/>
    <w:rsid w:val="00245C1A"/>
    <w:rsid w:val="003A3CE2"/>
    <w:rsid w:val="00415C8F"/>
    <w:rsid w:val="00531FE5"/>
    <w:rsid w:val="005B64D0"/>
    <w:rsid w:val="005B7B6C"/>
    <w:rsid w:val="007441BB"/>
    <w:rsid w:val="007E3559"/>
    <w:rsid w:val="00AA4F67"/>
    <w:rsid w:val="00C75CE1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A5D2"/>
  <w15:chartTrackingRefBased/>
  <w15:docId w15:val="{83E7BCCC-07F0-49BF-B137-A47E749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2024-07-20T07:41:00Z</cp:lastPrinted>
  <dcterms:created xsi:type="dcterms:W3CDTF">2024-07-20T06:00:00Z</dcterms:created>
  <dcterms:modified xsi:type="dcterms:W3CDTF">2024-07-20T07:52:00Z</dcterms:modified>
</cp:coreProperties>
</file>